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77777777"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proofErr w:type="gramStart"/>
      <w:r w:rsidRPr="0020189C">
        <w:rPr>
          <w:rFonts w:ascii="Franklin Gothic Book" w:hAnsi="Franklin Gothic Book"/>
          <w:lang w:val="cs-CZ"/>
        </w:rPr>
        <w:t>CZ</w:t>
      </w:r>
      <w:r w:rsidR="00F604F7" w:rsidRPr="0020189C">
        <w:rPr>
          <w:rFonts w:ascii="Franklin Gothic Book" w:hAnsi="Franklin Gothic Book" w:cs="Calibri"/>
        </w:rPr>
        <w:t>[</w:t>
      </w:r>
      <w:proofErr w:type="gramEnd"/>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proofErr w:type="gramEnd"/>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xml:space="preserve">, vedený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21796807" w:rsidR="009E7AC2" w:rsidRPr="00C8053A" w:rsidRDefault="003E673E" w:rsidP="00893AE3">
      <w:pPr>
        <w:pStyle w:val="Zkladntext"/>
        <w:numPr>
          <w:ilvl w:val="0"/>
          <w:numId w:val="12"/>
        </w:numPr>
        <w:tabs>
          <w:tab w:val="clear" w:pos="720"/>
          <w:tab w:val="num" w:pos="426"/>
        </w:tabs>
        <w:ind w:left="425" w:hanging="425"/>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893AE3" w:rsidRPr="00C8053A">
        <w:rPr>
          <w:rFonts w:ascii="Franklin Gothic Book" w:eastAsia="Times New Roman" w:hAnsi="Franklin Gothic Book" w:cstheme="minorHAnsi"/>
          <w:sz w:val="22"/>
          <w:szCs w:val="22"/>
          <w:lang w:val="cs-CZ" w:eastAsia="ar-SA"/>
        </w:rPr>
        <w:t>LCD monitorů</w:t>
      </w:r>
      <w:r w:rsidR="009E7038" w:rsidRPr="00C8053A">
        <w:rPr>
          <w:rFonts w:ascii="Franklin Gothic Book" w:eastAsia="Times New Roman" w:hAnsi="Franklin Gothic Book" w:cstheme="minorHAnsi"/>
          <w:sz w:val="22"/>
          <w:szCs w:val="22"/>
          <w:lang w:val="cs-CZ" w:eastAsia="ar-SA"/>
        </w:rPr>
        <w:t xml:space="preserve"> v počtu </w:t>
      </w:r>
      <w:r w:rsidR="00292485">
        <w:rPr>
          <w:rFonts w:ascii="Franklin Gothic Book" w:eastAsia="Times New Roman" w:hAnsi="Franklin Gothic Book" w:cstheme="minorHAnsi"/>
          <w:sz w:val="22"/>
          <w:szCs w:val="22"/>
          <w:lang w:val="cs-CZ" w:eastAsia="ar-SA"/>
        </w:rPr>
        <w:t>4</w:t>
      </w:r>
      <w:r w:rsidR="00893AE3" w:rsidRPr="00C8053A">
        <w:rPr>
          <w:rFonts w:ascii="Franklin Gothic Book" w:eastAsia="Times New Roman" w:hAnsi="Franklin Gothic Book" w:cstheme="minorHAnsi"/>
          <w:sz w:val="22"/>
          <w:szCs w:val="22"/>
          <w:lang w:val="cs-CZ" w:eastAsia="ar-SA"/>
        </w:rPr>
        <w:t>1</w:t>
      </w:r>
      <w:r w:rsidR="00C81731" w:rsidRPr="00C8053A">
        <w:rPr>
          <w:rFonts w:ascii="Franklin Gothic Book" w:eastAsia="Times New Roman" w:hAnsi="Franklin Gothic Book" w:cstheme="minorHAnsi"/>
          <w:sz w:val="22"/>
          <w:szCs w:val="22"/>
          <w:lang w:val="cs-CZ" w:eastAsia="ar-SA"/>
        </w:rPr>
        <w:t xml:space="preserve"> kusů</w:t>
      </w:r>
      <w:r w:rsidR="00203E65" w:rsidRPr="00C8053A">
        <w:rPr>
          <w:rFonts w:ascii="Franklin Gothic Book" w:eastAsia="Times New Roman" w:hAnsi="Franklin Gothic Book"/>
          <w:sz w:val="22"/>
          <w:szCs w:val="22"/>
          <w:lang w:val="cs-CZ" w:eastAsia="cs-CZ"/>
        </w:rPr>
        <w:t xml:space="preserve">,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v rámci zavedeného dynamického nákupního systému s názvem „</w:t>
      </w:r>
      <w:proofErr w:type="spellStart"/>
      <w:r w:rsidR="009E7AC2" w:rsidRPr="00C8053A">
        <w:rPr>
          <w:rFonts w:ascii="Franklin Gothic Book" w:hAnsi="Franklin Gothic Book"/>
          <w:sz w:val="22"/>
          <w:szCs w:val="22"/>
          <w:lang w:val="cs-CZ"/>
        </w:rPr>
        <w:t>PedF</w:t>
      </w:r>
      <w:proofErr w:type="spellEnd"/>
      <w:r w:rsidR="009E7AC2" w:rsidRPr="00C8053A">
        <w:rPr>
          <w:rFonts w:ascii="Franklin Gothic Book" w:hAnsi="Franklin Gothic Book"/>
          <w:sz w:val="22"/>
          <w:szCs w:val="22"/>
          <w:lang w:val="cs-CZ"/>
        </w:rPr>
        <w:t xml:space="preserve"> – DNS - Pořízení </w:t>
      </w:r>
      <w:r w:rsidR="00893AE3" w:rsidRPr="00C8053A">
        <w:rPr>
          <w:rFonts w:ascii="Franklin Gothic Book" w:hAnsi="Franklin Gothic Book"/>
          <w:sz w:val="22"/>
          <w:szCs w:val="22"/>
          <w:lang w:val="cs-CZ"/>
        </w:rPr>
        <w:t>LCD monitorů</w:t>
      </w:r>
      <w:r w:rsidR="009E7AC2" w:rsidRPr="00C8053A">
        <w:rPr>
          <w:rFonts w:ascii="Franklin Gothic Book" w:hAnsi="Franklin Gothic Book"/>
          <w:sz w:val="22"/>
          <w:szCs w:val="22"/>
          <w:lang w:val="cs-CZ"/>
        </w:rPr>
        <w:t>“ s tím, že prodávající je povinen v rámci plnění předmětu této smlouvy dodržet všechny podmínky zadávací dokumentace zadávacího řízení a dodržet veškeré své závazky vyplývající z nabídky podané prodávajícím v zadávacím řízení.</w:t>
      </w:r>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77777777"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17C03205" w14:textId="77777777" w:rsidR="00893AE3" w:rsidRDefault="003D576D" w:rsidP="00893AE3">
      <w:pPr>
        <w:pStyle w:val="Odstavecseseznamem"/>
        <w:numPr>
          <w:ilvl w:val="0"/>
          <w:numId w:val="24"/>
        </w:numPr>
        <w:spacing w:after="120"/>
        <w:contextualSpacing w:val="0"/>
        <w:jc w:val="both"/>
        <w:rPr>
          <w:rFonts w:ascii="Franklin Gothic Book" w:hAnsi="Franklin Gothic Book"/>
          <w:sz w:val="22"/>
          <w:szCs w:val="22"/>
          <w:lang w:val="cs-CZ"/>
        </w:rPr>
      </w:pPr>
      <w:r w:rsidRPr="00AE2EE2">
        <w:rPr>
          <w:rFonts w:ascii="Franklin Gothic Book" w:hAnsi="Franklin Gothic Book"/>
          <w:b/>
          <w:sz w:val="22"/>
          <w:szCs w:val="22"/>
          <w:lang w:val="cs-CZ"/>
        </w:rPr>
        <w:t xml:space="preserve">do </w:t>
      </w:r>
      <w:r w:rsidR="00893AE3">
        <w:rPr>
          <w:rFonts w:ascii="Franklin Gothic Book" w:hAnsi="Franklin Gothic Book"/>
          <w:b/>
          <w:sz w:val="22"/>
          <w:szCs w:val="22"/>
          <w:lang w:val="cs-CZ"/>
        </w:rPr>
        <w:t>60</w:t>
      </w:r>
      <w:r w:rsidR="00FF05B8" w:rsidRPr="00AE2EE2">
        <w:rPr>
          <w:rFonts w:ascii="Franklin Gothic Book" w:hAnsi="Franklin Gothic Book"/>
          <w:b/>
          <w:sz w:val="22"/>
          <w:szCs w:val="22"/>
          <w:lang w:val="cs-CZ"/>
        </w:rPr>
        <w:t xml:space="preserve"> dní</w:t>
      </w:r>
      <w:r w:rsidR="007E1006">
        <w:rPr>
          <w:rFonts w:ascii="Franklin Gothic Book" w:hAnsi="Franklin Gothic Book"/>
          <w:sz w:val="22"/>
          <w:szCs w:val="22"/>
          <w:lang w:val="cs-CZ"/>
        </w:rPr>
        <w:t xml:space="preserve"> od</w:t>
      </w:r>
      <w:r w:rsidR="00FF05B8" w:rsidRPr="00AE2EE2">
        <w:rPr>
          <w:rFonts w:ascii="Franklin Gothic Book" w:hAnsi="Franklin Gothic Book"/>
          <w:sz w:val="22"/>
          <w:szCs w:val="22"/>
          <w:lang w:val="cs-CZ"/>
        </w:rPr>
        <w:t xml:space="preserve"> </w:t>
      </w:r>
      <w:r w:rsidR="00893AE3">
        <w:rPr>
          <w:rFonts w:ascii="Franklin Gothic Book" w:hAnsi="Franklin Gothic Book"/>
          <w:sz w:val="22"/>
          <w:szCs w:val="22"/>
          <w:lang w:val="cs-CZ"/>
        </w:rPr>
        <w:t>objednání (základní parametr 1)</w:t>
      </w:r>
    </w:p>
    <w:p w14:paraId="409722AB" w14:textId="16833016" w:rsidR="003D576D" w:rsidRPr="00AE2EE2" w:rsidRDefault="00893AE3" w:rsidP="00893AE3">
      <w:pPr>
        <w:pStyle w:val="Odstavecseseznamem"/>
        <w:numPr>
          <w:ilvl w:val="0"/>
          <w:numId w:val="24"/>
        </w:numPr>
        <w:spacing w:after="120"/>
        <w:contextualSpacing w:val="0"/>
        <w:jc w:val="both"/>
        <w:rPr>
          <w:rFonts w:ascii="Franklin Gothic Book" w:hAnsi="Franklin Gothic Book"/>
          <w:sz w:val="22"/>
          <w:szCs w:val="22"/>
          <w:lang w:val="cs-CZ"/>
        </w:rPr>
      </w:pPr>
      <w:r>
        <w:rPr>
          <w:rFonts w:ascii="Franklin Gothic Book" w:hAnsi="Franklin Gothic Book"/>
          <w:b/>
          <w:sz w:val="22"/>
          <w:szCs w:val="22"/>
          <w:lang w:val="cs-CZ"/>
        </w:rPr>
        <w:t xml:space="preserve">do 21 dnů </w:t>
      </w:r>
      <w:r w:rsidRPr="00893AE3">
        <w:rPr>
          <w:rFonts w:ascii="Franklin Gothic Book" w:hAnsi="Franklin Gothic Book"/>
          <w:bCs/>
          <w:sz w:val="22"/>
          <w:szCs w:val="22"/>
          <w:lang w:val="cs-CZ"/>
        </w:rPr>
        <w:t>od objednání (základní parametr 2)</w:t>
      </w:r>
      <w:r w:rsidR="003D576D" w:rsidRPr="00893AE3">
        <w:rPr>
          <w:rFonts w:ascii="Franklin Gothic Book" w:hAnsi="Franklin Gothic Book"/>
          <w:bCs/>
          <w:sz w:val="22"/>
          <w:szCs w:val="22"/>
          <w:lang w:val="cs-CZ"/>
        </w:rPr>
        <w:t>.</w:t>
      </w:r>
    </w:p>
    <w:p w14:paraId="0119DFC4" w14:textId="77777777" w:rsidR="00C26B28" w:rsidRPr="00AE2EE2" w:rsidRDefault="003D576D" w:rsidP="00FF05B8">
      <w:pPr>
        <w:pStyle w:val="Odstavecseseznamem"/>
        <w:numPr>
          <w:ilvl w:val="0"/>
          <w:numId w:val="13"/>
        </w:numPr>
        <w:spacing w:after="120"/>
        <w:ind w:left="425" w:hanging="425"/>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58AA11B5" w14:textId="77777777" w:rsidR="00FF05B8" w:rsidRPr="00AE2EE2" w:rsidRDefault="00FF05B8" w:rsidP="00FF05B8">
      <w:pPr>
        <w:pStyle w:val="Odstavecseseznamem"/>
        <w:spacing w:after="120"/>
        <w:ind w:left="425"/>
        <w:jc w:val="both"/>
        <w:rPr>
          <w:rFonts w:ascii="Franklin Gothic Book" w:eastAsia="Times New Roman" w:hAnsi="Franklin Gothic Book"/>
          <w:sz w:val="22"/>
          <w:szCs w:val="22"/>
          <w:lang w:val="cs-CZ" w:eastAsia="cs-CZ"/>
        </w:rPr>
      </w:pP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proofErr w:type="gramStart"/>
      <w:r w:rsidR="00AE2EE2" w:rsidRPr="00F604F7">
        <w:rPr>
          <w:rFonts w:ascii="Franklin Gothic Book" w:hAnsi="Franklin Gothic Book" w:cs="Calibri"/>
          <w:sz w:val="22"/>
          <w:szCs w:val="22"/>
          <w:highlight w:val="cyan"/>
        </w:rPr>
        <w:t>]</w:t>
      </w:r>
      <w:r w:rsidRPr="00AE2EE2">
        <w:rPr>
          <w:rFonts w:ascii="Franklin Gothic Book" w:hAnsi="Franklin Gothic Book"/>
          <w:sz w:val="22"/>
          <w:szCs w:val="22"/>
          <w:lang w:val="cs-CZ"/>
        </w:rPr>
        <w:t>,-</w:t>
      </w:r>
      <w:proofErr w:type="gramEnd"/>
      <w:r w:rsidRPr="00AE2EE2">
        <w:rPr>
          <w:rFonts w:ascii="Franklin Gothic Book" w:hAnsi="Franklin Gothic Book"/>
          <w:sz w:val="22"/>
          <w:szCs w:val="22"/>
          <w:lang w:val="cs-CZ"/>
        </w:rPr>
        <w:t xml:space="preserve"> Kč</w:t>
      </w:r>
    </w:p>
    <w:p w14:paraId="52F67B33" w14:textId="69323B43"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proofErr w:type="gramStart"/>
      <w:r w:rsidR="00AE2EE2" w:rsidRPr="00F604F7">
        <w:rPr>
          <w:rFonts w:ascii="Franklin Gothic Book" w:hAnsi="Franklin Gothic Book" w:cs="Calibri"/>
          <w:sz w:val="22"/>
          <w:szCs w:val="22"/>
          <w:highlight w:val="cyan"/>
        </w:rPr>
        <w:t>]</w:t>
      </w:r>
      <w:r w:rsidRPr="00AE2EE2">
        <w:rPr>
          <w:rFonts w:ascii="Franklin Gothic Book" w:hAnsi="Franklin Gothic Book"/>
          <w:sz w:val="22"/>
          <w:szCs w:val="22"/>
          <w:lang w:val="cs-CZ"/>
        </w:rPr>
        <w:t>,-</w:t>
      </w:r>
      <w:proofErr w:type="gramEnd"/>
      <w:r w:rsidRPr="00AE2EE2">
        <w:rPr>
          <w:rFonts w:ascii="Franklin Gothic Book" w:hAnsi="Franklin Gothic Book"/>
          <w:sz w:val="22"/>
          <w:szCs w:val="22"/>
          <w:lang w:val="cs-CZ"/>
        </w:rPr>
        <w:t xml:space="preserve"> Kč</w:t>
      </w:r>
    </w:p>
    <w:p w14:paraId="54E13EAD" w14:textId="4EC1F18B"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proofErr w:type="gramStart"/>
      <w:r w:rsidR="00AE2EE2" w:rsidRPr="00F604F7">
        <w:rPr>
          <w:rFonts w:ascii="Franklin Gothic Book" w:hAnsi="Franklin Gothic Book" w:cs="Calibri"/>
          <w:sz w:val="22"/>
          <w:szCs w:val="22"/>
          <w:highlight w:val="cyan"/>
        </w:rPr>
        <w:t>]</w:t>
      </w:r>
      <w:r w:rsidRPr="00AE2EE2">
        <w:rPr>
          <w:rFonts w:ascii="Franklin Gothic Book" w:hAnsi="Franklin Gothic Book"/>
          <w:sz w:val="22"/>
          <w:szCs w:val="22"/>
          <w:lang w:val="cs-CZ"/>
        </w:rPr>
        <w:t>,-</w:t>
      </w:r>
      <w:proofErr w:type="gramEnd"/>
      <w:r w:rsidRPr="00AE2EE2">
        <w:rPr>
          <w:rFonts w:ascii="Franklin Gothic Book" w:hAnsi="Franklin Gothic Book"/>
          <w:sz w:val="22"/>
          <w:szCs w:val="22"/>
          <w:lang w:val="cs-CZ"/>
        </w:rPr>
        <w:t xml:space="preserve">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proofErr w:type="gramStart"/>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daňový</w:t>
      </w:r>
      <w:proofErr w:type="gramEnd"/>
      <w:r w:rsidRPr="00AE2EE2">
        <w:rPr>
          <w:rFonts w:ascii="Franklin Gothic Book" w:hAnsi="Franklin Gothic Book"/>
          <w:sz w:val="22"/>
          <w:szCs w:val="22"/>
          <w:lang w:val="cs-CZ"/>
        </w:rPr>
        <w:t xml:space="preserve">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w:t>
      </w:r>
      <w:r w:rsidRPr="00AE2EE2">
        <w:rPr>
          <w:rFonts w:ascii="Franklin Gothic Book" w:hAnsi="Franklin Gothic Book"/>
          <w:sz w:val="22"/>
          <w:szCs w:val="22"/>
          <w:lang w:val="cs-CZ"/>
        </w:rPr>
        <w:lastRenderedPageBreak/>
        <w:t xml:space="preserve">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bude splatná do 30 (slovy: třiceti) dnů ode dne jejího doručení kupujícímu. </w:t>
      </w:r>
    </w:p>
    <w:p w14:paraId="15E3AD45" w14:textId="68D653FB" w:rsidR="006573A1" w:rsidRPr="00AE2EE2" w:rsidRDefault="006573A1" w:rsidP="00DC0CF5">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w:t>
      </w:r>
      <w:proofErr w:type="spellStart"/>
      <w:r w:rsidR="009E7AC2" w:rsidRPr="009E7AC2">
        <w:rPr>
          <w:rFonts w:ascii="Franklin Gothic Book" w:hAnsi="Franklin Gothic Book"/>
          <w:b/>
          <w:bCs/>
          <w:sz w:val="22"/>
          <w:szCs w:val="22"/>
          <w:lang w:val="cs-CZ"/>
        </w:rPr>
        <w:t>PedF</w:t>
      </w:r>
      <w:proofErr w:type="spellEnd"/>
      <w:r w:rsidR="009E7AC2" w:rsidRPr="009E7AC2">
        <w:rPr>
          <w:rFonts w:ascii="Franklin Gothic Book" w:hAnsi="Franklin Gothic Book"/>
          <w:b/>
          <w:bCs/>
          <w:sz w:val="22"/>
          <w:szCs w:val="22"/>
          <w:lang w:val="cs-CZ"/>
        </w:rPr>
        <w:t xml:space="preserve"> – DNS 0</w:t>
      </w:r>
      <w:r w:rsidR="00893AE3">
        <w:rPr>
          <w:rFonts w:ascii="Franklin Gothic Book" w:hAnsi="Franklin Gothic Book"/>
          <w:b/>
          <w:bCs/>
          <w:sz w:val="22"/>
          <w:szCs w:val="22"/>
          <w:lang w:val="cs-CZ"/>
        </w:rPr>
        <w:t>3</w:t>
      </w:r>
      <w:r w:rsidR="009E7AC2" w:rsidRPr="009E7AC2">
        <w:rPr>
          <w:rFonts w:ascii="Franklin Gothic Book" w:hAnsi="Franklin Gothic Book"/>
          <w:b/>
          <w:bCs/>
          <w:sz w:val="22"/>
          <w:szCs w:val="22"/>
          <w:lang w:val="cs-CZ"/>
        </w:rPr>
        <w:t xml:space="preserve"> - Pořízení </w:t>
      </w:r>
      <w:r w:rsidR="00893AE3">
        <w:rPr>
          <w:rFonts w:ascii="Franklin Gothic Book" w:hAnsi="Franklin Gothic Book"/>
          <w:b/>
          <w:bCs/>
          <w:sz w:val="22"/>
          <w:szCs w:val="22"/>
          <w:lang w:val="cs-CZ"/>
        </w:rPr>
        <w:t>LCD monitorů</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9E7AC2" w:rsidRPr="00C8053A">
        <w:rPr>
          <w:rFonts w:ascii="Franklin Gothic Book" w:hAnsi="Franklin Gothic Book"/>
          <w:b/>
          <w:bCs/>
          <w:sz w:val="22"/>
          <w:szCs w:val="22"/>
          <w:lang w:val="cs-CZ"/>
        </w:rPr>
        <w:t>UKPedF</w:t>
      </w:r>
      <w:proofErr w:type="spellEnd"/>
      <w:r w:rsidR="009E7AC2" w:rsidRPr="00C8053A">
        <w:rPr>
          <w:rFonts w:ascii="Franklin Gothic Book" w:hAnsi="Franklin Gothic Book"/>
          <w:b/>
          <w:bCs/>
          <w:sz w:val="22"/>
          <w:szCs w:val="22"/>
          <w:lang w:val="cs-CZ"/>
        </w:rPr>
        <w:t>/</w:t>
      </w:r>
      <w:r w:rsidR="00893AE3" w:rsidRPr="00C8053A">
        <w:rPr>
          <w:rFonts w:ascii="Franklin Gothic Book" w:hAnsi="Franklin Gothic Book"/>
          <w:b/>
          <w:sz w:val="20"/>
          <w:szCs w:val="20"/>
          <w:lang w:val="cs-CZ"/>
        </w:rPr>
        <w:t>23869-</w:t>
      </w:r>
      <w:r w:rsidR="00C8053A" w:rsidRPr="00C8053A">
        <w:rPr>
          <w:rFonts w:ascii="Franklin Gothic Book" w:hAnsi="Franklin Gothic Book"/>
          <w:b/>
          <w:sz w:val="20"/>
          <w:szCs w:val="20"/>
          <w:lang w:val="cs-CZ"/>
        </w:rPr>
        <w:t>21</w:t>
      </w:r>
      <w:r w:rsidR="00893AE3" w:rsidRPr="009E7AC2">
        <w:rPr>
          <w:rFonts w:ascii="Franklin Gothic Book" w:hAnsi="Franklin Gothic Book"/>
          <w:b/>
          <w:bCs/>
          <w:sz w:val="22"/>
          <w:szCs w:val="22"/>
          <w:lang w:val="cs-CZ"/>
        </w:rPr>
        <w:t xml:space="preserve"> </w:t>
      </w:r>
      <w:r w:rsidR="009E7AC2" w:rsidRPr="009E7AC2">
        <w:rPr>
          <w:rFonts w:ascii="Franklin Gothic Book" w:hAnsi="Franklin Gothic Book"/>
          <w:b/>
          <w:bCs/>
          <w:sz w:val="22"/>
          <w:szCs w:val="22"/>
          <w:lang w:val="cs-CZ"/>
        </w:rPr>
        <w:t>/20</w:t>
      </w:r>
      <w:r w:rsidR="009E7AC2">
        <w:rPr>
          <w:rFonts w:ascii="Franklin Gothic Book" w:hAnsi="Franklin Gothic Book"/>
          <w:b/>
          <w:bCs/>
          <w:sz w:val="22"/>
          <w:szCs w:val="22"/>
          <w:lang w:val="cs-CZ"/>
        </w:rPr>
        <w:t>21</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w:t>
      </w:r>
      <w:r w:rsidR="00C8053A">
        <w:rPr>
          <w:rFonts w:ascii="Franklin Gothic Book" w:hAnsi="Franklin Gothic Book"/>
          <w:sz w:val="22"/>
          <w:szCs w:val="22"/>
          <w:lang w:val="cs-CZ"/>
        </w:rPr>
        <w:t xml:space="preserve"> </w:t>
      </w:r>
      <w:r w:rsidR="00C8053A">
        <w:rPr>
          <w:rFonts w:ascii="Franklin Gothic Book" w:hAnsi="Franklin Gothic Book"/>
          <w:sz w:val="22"/>
          <w:szCs w:val="22"/>
          <w:lang w:val="cs-CZ"/>
        </w:rPr>
        <w:t>%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77777777" w:rsidR="001F7B26" w:rsidRPr="0024385F" w:rsidRDefault="001F7B26"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5A93A175" w:rsidR="00E5013D" w:rsidRDefault="00C8053A" w:rsidP="00E5013D">
      <w:pPr>
        <w:pStyle w:val="Odstavecseseznamem"/>
        <w:numPr>
          <w:ilvl w:val="0"/>
          <w:numId w:val="23"/>
        </w:numPr>
        <w:spacing w:after="120"/>
        <w:contextualSpacing w:val="0"/>
        <w:jc w:val="both"/>
        <w:rPr>
          <w:rFonts w:ascii="Franklin Gothic Book" w:hAnsi="Franklin Gothic Book"/>
          <w:sz w:val="22"/>
          <w:szCs w:val="22"/>
        </w:rPr>
      </w:pPr>
      <w:r>
        <w:rPr>
          <w:rFonts w:ascii="Franklin Gothic Book" w:hAnsi="Franklin Gothic Book"/>
          <w:sz w:val="22"/>
          <w:szCs w:val="22"/>
        </w:rPr>
        <w:t xml:space="preserve">Na </w:t>
      </w:r>
      <w:proofErr w:type="spellStart"/>
      <w:r>
        <w:rPr>
          <w:rFonts w:ascii="Franklin Gothic Book" w:hAnsi="Franklin Gothic Book"/>
          <w:sz w:val="22"/>
          <w:szCs w:val="22"/>
        </w:rPr>
        <w:t>místě</w:t>
      </w:r>
      <w:proofErr w:type="spellEnd"/>
      <w:r>
        <w:rPr>
          <w:rFonts w:ascii="Franklin Gothic Book" w:hAnsi="Franklin Gothic Book"/>
          <w:sz w:val="22"/>
          <w:szCs w:val="22"/>
        </w:rPr>
        <w:t xml:space="preserve"> u </w:t>
      </w:r>
      <w:proofErr w:type="spellStart"/>
      <w:r>
        <w:rPr>
          <w:rFonts w:ascii="Franklin Gothic Book" w:hAnsi="Franklin Gothic Book"/>
          <w:sz w:val="22"/>
          <w:szCs w:val="22"/>
        </w:rPr>
        <w:t>zákazníka</w:t>
      </w:r>
      <w:proofErr w:type="spellEnd"/>
      <w:r w:rsidR="00E5013D" w:rsidRPr="00C8053A">
        <w:rPr>
          <w:rFonts w:ascii="Franklin Gothic Book" w:hAnsi="Franklin Gothic Book"/>
          <w:sz w:val="22"/>
          <w:szCs w:val="22"/>
        </w:rPr>
        <w:t>.</w:t>
      </w:r>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lastRenderedPageBreak/>
        <w:t>Pokud prodávající neprokáže opak, má se za to, že za vadu v době záruční doby odpovídá.</w:t>
      </w:r>
    </w:p>
    <w:p w14:paraId="23613BC6" w14:textId="6C19307C"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0,1</w:t>
      </w:r>
      <w:r w:rsidR="00C8053A">
        <w:rPr>
          <w:rFonts w:ascii="Franklin Gothic Book" w:hAnsi="Franklin Gothic Book"/>
          <w:sz w:val="22"/>
          <w:szCs w:val="22"/>
          <w:lang w:val="cs-CZ"/>
        </w:rPr>
        <w:t xml:space="preserve"> </w:t>
      </w:r>
      <w:r w:rsidR="00C8053A">
        <w:rPr>
          <w:rFonts w:ascii="Franklin Gothic Book" w:hAnsi="Franklin Gothic Book"/>
          <w:sz w:val="22"/>
          <w:szCs w:val="22"/>
          <w:lang w:val="cs-CZ"/>
        </w:rPr>
        <w:t xml:space="preserve">% z celkové kupní ceny předmětu koupě 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643ECEB4" w14:textId="7777777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w:t>
      </w:r>
      <w:r w:rsidR="00C8053A">
        <w:rPr>
          <w:rFonts w:ascii="Franklin Gothic Book" w:hAnsi="Franklin Gothic Book"/>
          <w:sz w:val="22"/>
          <w:szCs w:val="22"/>
          <w:lang w:val="cs-CZ"/>
        </w:rPr>
        <w:t xml:space="preserve"> </w:t>
      </w:r>
      <w:r w:rsidR="00C8053A">
        <w:rPr>
          <w:rFonts w:ascii="Franklin Gothic Book" w:hAnsi="Franklin Gothic Book"/>
          <w:sz w:val="22"/>
          <w:szCs w:val="22"/>
          <w:lang w:val="cs-CZ"/>
        </w:rPr>
        <w:t>%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r w:rsidR="00C8053A">
        <w:rPr>
          <w:rFonts w:ascii="Franklin Gothic Book" w:hAnsi="Franklin Gothic Book"/>
          <w:sz w:val="22"/>
          <w:szCs w:val="22"/>
          <w:lang w:val="cs-CZ"/>
        </w:rPr>
        <w:t>.</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F3E0F6F" w14:textId="77777777" w:rsidR="002B6B99" w:rsidRDefault="002B6B99" w:rsidP="002B6B99">
      <w:pPr>
        <w:pStyle w:val="Odstavecseseznamem"/>
        <w:ind w:left="425"/>
        <w:contextualSpacing w:val="0"/>
        <w:jc w:val="both"/>
        <w:rPr>
          <w:lang w:val="cs-CZ"/>
        </w:rPr>
      </w:pPr>
    </w:p>
    <w:p w14:paraId="1AE2EF64" w14:textId="77777777" w:rsidR="001C43A4" w:rsidRPr="0024385F" w:rsidRDefault="001C43A4" w:rsidP="002B6B99">
      <w:pPr>
        <w:pStyle w:val="Odstavecseseznamem"/>
        <w:ind w:left="425"/>
        <w:contextualSpacing w:val="0"/>
        <w:jc w:val="both"/>
        <w:rPr>
          <w:lang w:val="cs-CZ"/>
        </w:rPr>
      </w:pP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lastRenderedPageBreak/>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4141FD28" w:rsidR="00A021A9" w:rsidRPr="00C8053A" w:rsidRDefault="0024385F" w:rsidP="009E7AC2">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případně jeho montáži,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0D7F0982" w14:textId="23BB7882" w:rsidR="006F3D88" w:rsidRPr="0086375D" w:rsidRDefault="006F3D88" w:rsidP="009E7AC2">
      <w:pPr>
        <w:pStyle w:val="Odstavecseseznamem"/>
        <w:spacing w:after="120"/>
        <w:ind w:left="425"/>
        <w:contextualSpacing w:val="0"/>
        <w:jc w:val="both"/>
        <w:rPr>
          <w:rFonts w:ascii="Franklin Gothic Book" w:hAnsi="Franklin Gothic Book"/>
          <w:sz w:val="22"/>
          <w:szCs w:val="22"/>
          <w:lang w:val="cs-CZ"/>
        </w:rPr>
      </w:pP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2B5B8EDC" w:rsidR="00292DD4" w:rsidRPr="0086375D" w:rsidRDefault="00FE13BB" w:rsidP="0086375D">
      <w:pPr>
        <w:spacing w:after="120"/>
        <w:ind w:left="426"/>
        <w:jc w:val="both"/>
        <w:rPr>
          <w:rFonts w:ascii="Franklin Gothic Book" w:hAnsi="Franklin Gothic Book"/>
          <w:sz w:val="22"/>
          <w:szCs w:val="22"/>
          <w:lang w:val="cs-CZ"/>
        </w:rPr>
      </w:pPr>
      <w:r w:rsidRPr="00C8053A">
        <w:rPr>
          <w:rFonts w:ascii="Franklin Gothic Book" w:hAnsi="Franklin Gothic Book"/>
          <w:bCs/>
          <w:sz w:val="22"/>
          <w:szCs w:val="22"/>
          <w:lang w:val="cs-CZ"/>
        </w:rPr>
        <w:t>David Gorol</w:t>
      </w:r>
      <w:r w:rsidR="00292DD4" w:rsidRPr="00C8053A">
        <w:rPr>
          <w:rFonts w:ascii="Franklin Gothic Book" w:hAnsi="Franklin Gothic Book"/>
          <w:sz w:val="22"/>
          <w:szCs w:val="22"/>
          <w:lang w:val="cs-CZ"/>
        </w:rPr>
        <w:t xml:space="preserve">, tel. </w:t>
      </w:r>
      <w:r w:rsidR="00292DD4" w:rsidRPr="001D1D0B">
        <w:rPr>
          <w:rFonts w:ascii="Franklin Gothic Book" w:hAnsi="Franklin Gothic Book"/>
          <w:color w:val="FFFFFF" w:themeColor="background1"/>
          <w:sz w:val="22"/>
          <w:szCs w:val="22"/>
          <w:lang w:val="cs-CZ"/>
        </w:rPr>
        <w:t>221 900 </w:t>
      </w:r>
      <w:r w:rsidRPr="001D1D0B">
        <w:rPr>
          <w:rFonts w:ascii="Franklin Gothic Book" w:hAnsi="Franklin Gothic Book"/>
          <w:color w:val="FFFFFF" w:themeColor="background1"/>
          <w:sz w:val="22"/>
          <w:szCs w:val="22"/>
          <w:lang w:val="cs-CZ"/>
        </w:rPr>
        <w:t>198</w:t>
      </w:r>
      <w:r w:rsidR="00292DD4" w:rsidRPr="00C8053A">
        <w:rPr>
          <w:rFonts w:ascii="Franklin Gothic Book" w:hAnsi="Franklin Gothic Book"/>
          <w:sz w:val="22"/>
          <w:szCs w:val="22"/>
          <w:lang w:val="cs-CZ"/>
        </w:rPr>
        <w:t xml:space="preserve">, e-mail: </w:t>
      </w:r>
      <w:hyperlink r:id="rId11" w:history="1">
        <w:r w:rsidRPr="001D1D0B">
          <w:rPr>
            <w:rStyle w:val="Hypertextovodkaz"/>
            <w:rFonts w:ascii="Franklin Gothic Book" w:hAnsi="Franklin Gothic Book"/>
            <w:color w:val="FFFFFF" w:themeColor="background1"/>
            <w:sz w:val="22"/>
            <w:szCs w:val="22"/>
            <w:lang w:val="cs-CZ"/>
          </w:rPr>
          <w:t>david.gorol@pedf.cuni.cz</w:t>
        </w:r>
      </w:hyperlink>
      <w:r w:rsidR="007E1006" w:rsidRPr="00C8053A">
        <w:rPr>
          <w:rFonts w:ascii="Franklin Gothic Book" w:hAnsi="Franklin Gothic Book"/>
          <w:sz w:val="22"/>
          <w:szCs w:val="22"/>
          <w:lang w:val="cs-CZ"/>
        </w:rPr>
        <w:t xml:space="preserve"> </w:t>
      </w:r>
      <w:r w:rsidR="00292DD4" w:rsidRPr="00C8053A">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w:t>
      </w:r>
      <w:r w:rsidRPr="00E6060A">
        <w:rPr>
          <w:rFonts w:ascii="Franklin Gothic Book" w:hAnsi="Franklin Gothic Book"/>
          <w:sz w:val="22"/>
          <w:szCs w:val="22"/>
          <w:lang w:val="cs-CZ"/>
        </w:rPr>
        <w:lastRenderedPageBreak/>
        <w:t>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F604F7">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81FB0C" w14:textId="77777777" w:rsidR="005912F3" w:rsidRDefault="005912F3" w:rsidP="00D63A83">
      <w:r>
        <w:separator/>
      </w:r>
    </w:p>
  </w:endnote>
  <w:endnote w:type="continuationSeparator" w:id="0">
    <w:p w14:paraId="3842A464" w14:textId="77777777" w:rsidR="005912F3" w:rsidRDefault="005912F3"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2309E322"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C8053A">
      <w:rPr>
        <w:rFonts w:ascii="Franklin Gothic Book" w:hAnsi="Franklin Gothic Book"/>
        <w:sz w:val="16"/>
        <w:szCs w:val="16"/>
        <w:lang w:val="cs-CZ"/>
      </w:rPr>
      <w:t xml:space="preserve"> DNS_03</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F111BF">
      <w:rPr>
        <w:rStyle w:val="slostrnky"/>
        <w:rFonts w:ascii="Franklin Gothic Book" w:hAnsi="Franklin Gothic Book"/>
        <w:noProof/>
        <w:sz w:val="16"/>
        <w:szCs w:val="16"/>
        <w:lang w:val="cs-CZ"/>
      </w:rPr>
      <w:t>6</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F111BF">
      <w:rPr>
        <w:rStyle w:val="slostrnky"/>
        <w:rFonts w:ascii="Franklin Gothic Book" w:hAnsi="Franklin Gothic Book"/>
        <w:noProof/>
        <w:sz w:val="16"/>
        <w:szCs w:val="16"/>
        <w:lang w:val="cs-CZ"/>
      </w:rPr>
      <w:t>6</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97A23C" w14:textId="77777777" w:rsidR="005912F3" w:rsidRDefault="005912F3" w:rsidP="00D63A83">
      <w:r>
        <w:separator/>
      </w:r>
    </w:p>
  </w:footnote>
  <w:footnote w:type="continuationSeparator" w:id="0">
    <w:p w14:paraId="3A9DEC46" w14:textId="77777777" w:rsidR="005912F3" w:rsidRDefault="005912F3"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B7B8F9"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F4016E6" w14:textId="0FEDDB7A"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/23869-</w:t>
    </w:r>
    <w:r w:rsidR="00C8053A">
      <w:rPr>
        <w:rFonts w:ascii="Franklin Gothic Book" w:hAnsi="Franklin Gothic Book"/>
        <w:bCs/>
        <w:sz w:val="20"/>
        <w:szCs w:val="20"/>
        <w:lang w:val="cs-CZ"/>
      </w:rPr>
      <w:t>21</w:t>
    </w:r>
    <w:r w:rsidR="0005099C" w:rsidRPr="0005099C">
      <w:rPr>
        <w:rFonts w:ascii="Franklin Gothic Book" w:hAnsi="Franklin Gothic Book"/>
        <w:bCs/>
        <w:sz w:val="20"/>
        <w:szCs w:val="20"/>
        <w:lang w:val="cs-CZ"/>
      </w:rPr>
      <w:t>/2021</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6"/>
  </w:num>
  <w:num w:numId="4">
    <w:abstractNumId w:val="21"/>
  </w:num>
  <w:num w:numId="5">
    <w:abstractNumId w:val="3"/>
  </w:num>
  <w:num w:numId="6">
    <w:abstractNumId w:val="19"/>
  </w:num>
  <w:num w:numId="7">
    <w:abstractNumId w:val="6"/>
  </w:num>
  <w:num w:numId="8">
    <w:abstractNumId w:val="9"/>
  </w:num>
  <w:num w:numId="9">
    <w:abstractNumId w:val="13"/>
  </w:num>
  <w:num w:numId="10">
    <w:abstractNumId w:val="22"/>
  </w:num>
  <w:num w:numId="11">
    <w:abstractNumId w:val="0"/>
  </w:num>
  <w:num w:numId="12">
    <w:abstractNumId w:val="4"/>
  </w:num>
  <w:num w:numId="13">
    <w:abstractNumId w:val="18"/>
  </w:num>
  <w:num w:numId="14">
    <w:abstractNumId w:val="20"/>
  </w:num>
  <w:num w:numId="15">
    <w:abstractNumId w:val="8"/>
  </w:num>
  <w:num w:numId="16">
    <w:abstractNumId w:val="7"/>
  </w:num>
  <w:num w:numId="17">
    <w:abstractNumId w:val="10"/>
  </w:num>
  <w:num w:numId="18">
    <w:abstractNumId w:val="5"/>
  </w:num>
  <w:num w:numId="19">
    <w:abstractNumId w:val="17"/>
  </w:num>
  <w:num w:numId="20">
    <w:abstractNumId w:val="12"/>
  </w:num>
  <w:num w:numId="21">
    <w:abstractNumId w:val="14"/>
  </w:num>
  <w:num w:numId="22">
    <w:abstractNumId w:val="15"/>
  </w:num>
  <w:num w:numId="23">
    <w:abstractNumId w:val="2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E6"/>
    <w:rsid w:val="0000159D"/>
    <w:rsid w:val="00013B36"/>
    <w:rsid w:val="00025E8F"/>
    <w:rsid w:val="00026CAF"/>
    <w:rsid w:val="00027C52"/>
    <w:rsid w:val="0005099C"/>
    <w:rsid w:val="000A0F91"/>
    <w:rsid w:val="000D5C55"/>
    <w:rsid w:val="0010607A"/>
    <w:rsid w:val="00130600"/>
    <w:rsid w:val="00147B72"/>
    <w:rsid w:val="00156BC2"/>
    <w:rsid w:val="00173DC6"/>
    <w:rsid w:val="00177BD0"/>
    <w:rsid w:val="00193263"/>
    <w:rsid w:val="001B56AD"/>
    <w:rsid w:val="001C43A4"/>
    <w:rsid w:val="001C4882"/>
    <w:rsid w:val="001C6985"/>
    <w:rsid w:val="001D1D0B"/>
    <w:rsid w:val="001E70B5"/>
    <w:rsid w:val="001F7AD1"/>
    <w:rsid w:val="001F7B26"/>
    <w:rsid w:val="0020189C"/>
    <w:rsid w:val="00203E65"/>
    <w:rsid w:val="002409DB"/>
    <w:rsid w:val="0024385F"/>
    <w:rsid w:val="00252A8C"/>
    <w:rsid w:val="00266A94"/>
    <w:rsid w:val="00292485"/>
    <w:rsid w:val="00292DD4"/>
    <w:rsid w:val="002B6B99"/>
    <w:rsid w:val="002C5C8C"/>
    <w:rsid w:val="00314B5D"/>
    <w:rsid w:val="003405BD"/>
    <w:rsid w:val="003429DC"/>
    <w:rsid w:val="00356DEE"/>
    <w:rsid w:val="00364B01"/>
    <w:rsid w:val="00367E3D"/>
    <w:rsid w:val="00372521"/>
    <w:rsid w:val="003A3674"/>
    <w:rsid w:val="003A3C9B"/>
    <w:rsid w:val="003A4F42"/>
    <w:rsid w:val="003A6513"/>
    <w:rsid w:val="003D0171"/>
    <w:rsid w:val="003D576D"/>
    <w:rsid w:val="003E673E"/>
    <w:rsid w:val="004219DF"/>
    <w:rsid w:val="00431ADB"/>
    <w:rsid w:val="00434168"/>
    <w:rsid w:val="00444649"/>
    <w:rsid w:val="00453DB1"/>
    <w:rsid w:val="0047692F"/>
    <w:rsid w:val="00485219"/>
    <w:rsid w:val="00486AA8"/>
    <w:rsid w:val="00490C0C"/>
    <w:rsid w:val="004B6F19"/>
    <w:rsid w:val="004C379F"/>
    <w:rsid w:val="004D47E0"/>
    <w:rsid w:val="004E5981"/>
    <w:rsid w:val="004F0379"/>
    <w:rsid w:val="005808B5"/>
    <w:rsid w:val="005912F3"/>
    <w:rsid w:val="00594D23"/>
    <w:rsid w:val="005A3C58"/>
    <w:rsid w:val="005E0D5F"/>
    <w:rsid w:val="005F216B"/>
    <w:rsid w:val="006026DC"/>
    <w:rsid w:val="006369D1"/>
    <w:rsid w:val="006573A1"/>
    <w:rsid w:val="00694E9B"/>
    <w:rsid w:val="006F3D88"/>
    <w:rsid w:val="0073661E"/>
    <w:rsid w:val="00752661"/>
    <w:rsid w:val="007821EC"/>
    <w:rsid w:val="0079057A"/>
    <w:rsid w:val="00795E32"/>
    <w:rsid w:val="007A09B4"/>
    <w:rsid w:val="007A5C2A"/>
    <w:rsid w:val="007B2111"/>
    <w:rsid w:val="007E1006"/>
    <w:rsid w:val="0086375D"/>
    <w:rsid w:val="008735E7"/>
    <w:rsid w:val="00893AE3"/>
    <w:rsid w:val="008F4534"/>
    <w:rsid w:val="00910100"/>
    <w:rsid w:val="00931822"/>
    <w:rsid w:val="00944D7B"/>
    <w:rsid w:val="009473CD"/>
    <w:rsid w:val="00954ED3"/>
    <w:rsid w:val="009611C5"/>
    <w:rsid w:val="009756B8"/>
    <w:rsid w:val="00977B98"/>
    <w:rsid w:val="009815FB"/>
    <w:rsid w:val="00987226"/>
    <w:rsid w:val="00991E70"/>
    <w:rsid w:val="009966A1"/>
    <w:rsid w:val="0099690C"/>
    <w:rsid w:val="009A31C1"/>
    <w:rsid w:val="009B7031"/>
    <w:rsid w:val="009C27CA"/>
    <w:rsid w:val="009C75DF"/>
    <w:rsid w:val="009E7038"/>
    <w:rsid w:val="009E7AC2"/>
    <w:rsid w:val="009F5B1E"/>
    <w:rsid w:val="00A021A9"/>
    <w:rsid w:val="00A033F0"/>
    <w:rsid w:val="00A2397C"/>
    <w:rsid w:val="00A32FE5"/>
    <w:rsid w:val="00A5596B"/>
    <w:rsid w:val="00A61E9D"/>
    <w:rsid w:val="00A63D67"/>
    <w:rsid w:val="00A657D7"/>
    <w:rsid w:val="00A73AD9"/>
    <w:rsid w:val="00A87DA8"/>
    <w:rsid w:val="00A91054"/>
    <w:rsid w:val="00AA746D"/>
    <w:rsid w:val="00AB5E84"/>
    <w:rsid w:val="00AE2EE2"/>
    <w:rsid w:val="00AF15F8"/>
    <w:rsid w:val="00B132AE"/>
    <w:rsid w:val="00B85892"/>
    <w:rsid w:val="00BD5AD2"/>
    <w:rsid w:val="00BE2AD7"/>
    <w:rsid w:val="00C029CA"/>
    <w:rsid w:val="00C072C4"/>
    <w:rsid w:val="00C24063"/>
    <w:rsid w:val="00C26B28"/>
    <w:rsid w:val="00C30E15"/>
    <w:rsid w:val="00C42500"/>
    <w:rsid w:val="00C45C94"/>
    <w:rsid w:val="00C8053A"/>
    <w:rsid w:val="00C81731"/>
    <w:rsid w:val="00C856A6"/>
    <w:rsid w:val="00D047DF"/>
    <w:rsid w:val="00D0579C"/>
    <w:rsid w:val="00D068E9"/>
    <w:rsid w:val="00D210D7"/>
    <w:rsid w:val="00D216B1"/>
    <w:rsid w:val="00D443D9"/>
    <w:rsid w:val="00D631E8"/>
    <w:rsid w:val="00D63A83"/>
    <w:rsid w:val="00D758EA"/>
    <w:rsid w:val="00D828A6"/>
    <w:rsid w:val="00D87788"/>
    <w:rsid w:val="00DA7ED7"/>
    <w:rsid w:val="00DC0CF5"/>
    <w:rsid w:val="00DC7859"/>
    <w:rsid w:val="00E049AC"/>
    <w:rsid w:val="00E1075D"/>
    <w:rsid w:val="00E262E6"/>
    <w:rsid w:val="00E273D5"/>
    <w:rsid w:val="00E27AFB"/>
    <w:rsid w:val="00E44FDC"/>
    <w:rsid w:val="00E5013D"/>
    <w:rsid w:val="00E6060A"/>
    <w:rsid w:val="00E82B4D"/>
    <w:rsid w:val="00EB45C5"/>
    <w:rsid w:val="00EF3D6F"/>
    <w:rsid w:val="00EF4A60"/>
    <w:rsid w:val="00F109C7"/>
    <w:rsid w:val="00F111BF"/>
    <w:rsid w:val="00F31E3E"/>
    <w:rsid w:val="00F33CB1"/>
    <w:rsid w:val="00F563CA"/>
    <w:rsid w:val="00F604F7"/>
    <w:rsid w:val="00F665BC"/>
    <w:rsid w:val="00F87F8E"/>
    <w:rsid w:val="00FE13BB"/>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styleId="Nevyeenzmnka">
    <w:name w:val="Unresolved Mention"/>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gorol@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2.xml><?xml version="1.0" encoding="utf-8"?>
<ds:datastoreItem xmlns:ds="http://schemas.openxmlformats.org/officeDocument/2006/customXml" ds:itemID="{FF93CEB8-22CB-4F09-872E-D32D66F7EEBA}">
  <ds:schemaRefs>
    <ds:schemaRef ds:uri="http://schemas.openxmlformats.org/officeDocument/2006/bibliography"/>
  </ds:schemaRefs>
</ds:datastoreItem>
</file>

<file path=customXml/itemProps3.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7</Pages>
  <Words>2616</Words>
  <Characters>15435</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Ivana Choutková</cp:lastModifiedBy>
  <cp:revision>10</cp:revision>
  <cp:lastPrinted>2021-04-01T07:48:00Z</cp:lastPrinted>
  <dcterms:created xsi:type="dcterms:W3CDTF">2021-03-26T10:15:00Z</dcterms:created>
  <dcterms:modified xsi:type="dcterms:W3CDTF">2021-04-01T07:50:00Z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